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466090" cy="466090"/>
                  <wp:effectExtent l="0" t="0" r="10795" b="10795"/>
                  <wp:docPr id="3" name="image1.png" descr="D:\Projects\InvoiceOwl\Invoices\E-commerce Invoice Template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E-commerce Invoice Template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0665"/>
                <wp:effectExtent l="0" t="0" r="7620" b="0"/>
                <wp:docPr id="2" name="image2.png" descr="D:\Projects\InvoiceOwl\InvoiceOwl Logo\Powered-by-logo.pngPowere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0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69D69DC"/>
    <w:rsid w:val="06F109D3"/>
    <w:rsid w:val="10867DCB"/>
    <w:rsid w:val="159863B1"/>
    <w:rsid w:val="16F35CBE"/>
    <w:rsid w:val="1EA03E8E"/>
    <w:rsid w:val="266B5F38"/>
    <w:rsid w:val="27994207"/>
    <w:rsid w:val="299C2930"/>
    <w:rsid w:val="35C77173"/>
    <w:rsid w:val="384855BD"/>
    <w:rsid w:val="3A742772"/>
    <w:rsid w:val="3BAD6AB3"/>
    <w:rsid w:val="3D8D0428"/>
    <w:rsid w:val="3DEF5EED"/>
    <w:rsid w:val="443427E6"/>
    <w:rsid w:val="448423A6"/>
    <w:rsid w:val="48B3013E"/>
    <w:rsid w:val="4F931F88"/>
    <w:rsid w:val="4F9547EC"/>
    <w:rsid w:val="570D1A54"/>
    <w:rsid w:val="5A6E37B8"/>
    <w:rsid w:val="5FF46689"/>
    <w:rsid w:val="65637070"/>
    <w:rsid w:val="67576F05"/>
    <w:rsid w:val="6E855C26"/>
    <w:rsid w:val="76E14C2B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2023-02-09T13:29:10Z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C961FD4B05294A92983B4B7CFB261FBF</vt:lpwstr>
  </property>
</Properties>
</file>