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Catering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Catering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2F3A2E30"/>
    <w:rsid w:val="328573B9"/>
    <w:rsid w:val="339D2186"/>
    <w:rsid w:val="3EF87EC2"/>
    <w:rsid w:val="440F4757"/>
    <w:rsid w:val="49CA231C"/>
    <w:rsid w:val="49FE6B75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2022-12-06T13:16:33Z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B65C39BAAAAE42E19BD15D1DDD781A01</vt:lpwstr>
  </property>
</Properties>
</file>