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090" cy="466090"/>
                  <wp:effectExtent l="0" t="0" r="10795" b="10795"/>
                  <wp:docPr id="3" name="image1.png" descr="D:\Projects\InvoiceOwl\Invoices\Professional Invoice Templat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Professional Invoice Templat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59863B1"/>
    <w:rsid w:val="16F35CBE"/>
    <w:rsid w:val="1EA03E8E"/>
    <w:rsid w:val="266B5F38"/>
    <w:rsid w:val="27994207"/>
    <w:rsid w:val="299C2930"/>
    <w:rsid w:val="3226338C"/>
    <w:rsid w:val="35C77173"/>
    <w:rsid w:val="384855BD"/>
    <w:rsid w:val="3D8D0428"/>
    <w:rsid w:val="448423A6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2022-12-12T11:19:27Z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C961FD4B05294A92983B4B7CFB261FBF</vt:lpwstr>
  </property>
</Properties>
</file>