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40"/>
                <w:szCs w:val="40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2791460</wp:posOffset>
                  </wp:positionH>
                  <wp:positionV relativeFrom="paragraph">
                    <wp:posOffset>167640</wp:posOffset>
                  </wp:positionV>
                  <wp:extent cx="1303020" cy="1303655"/>
                  <wp:effectExtent l="0" t="0" r="11430" b="10795"/>
                  <wp:wrapNone/>
                  <wp:docPr id="4" name="Picture 4" descr="D:\Projects\InvoiceOwl\Invoices\Carpet cleaning invoice template\Logo-4.pngLogo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Carpet cleaning invoice template\Logo-4.pngLogo-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E310F0A"/>
    <w:rsid w:val="26B85387"/>
    <w:rsid w:val="2DEE6719"/>
    <w:rsid w:val="34AA78CF"/>
    <w:rsid w:val="3BF902B7"/>
    <w:rsid w:val="46F113DD"/>
    <w:rsid w:val="54624EB9"/>
    <w:rsid w:val="5C1B6E67"/>
    <w:rsid w:val="630C4FC2"/>
    <w:rsid w:val="6AC71286"/>
    <w:rsid w:val="6BBD0D45"/>
    <w:rsid w:val="77012574"/>
    <w:rsid w:val="79CB2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2022-11-03T10:30:11Z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6E6EA1C8DF954BCC8EEF081BD6A87330</vt:lpwstr>
  </property>
</Properties>
</file>