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color w:val="FFFFFF"/>
                <w:sz w:val="18"/>
                <w:szCs w:val="18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6745" cy="627380"/>
                  <wp:effectExtent l="0" t="0" r="0" b="1270"/>
                  <wp:docPr id="1" name="image1.png" descr="C:\Users\Sotsys-130\Documents\Projects\InvoiceOwl\Estimates\Junk Removal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Junk Removal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39D2186"/>
    <w:rsid w:val="3EF87EC2"/>
    <w:rsid w:val="440F4757"/>
    <w:rsid w:val="49CA231C"/>
    <w:rsid w:val="49FE6B75"/>
    <w:rsid w:val="574462DE"/>
    <w:rsid w:val="6454614A"/>
    <w:rsid w:val="6A991D45"/>
    <w:rsid w:val="6D3E7BDD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12T1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65C39BAAAAE42E19BD15D1DDD781A01</vt:lpwstr>
  </property>
</Properties>
</file>