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7050" cy="578485"/>
                  <wp:effectExtent l="0" t="0" r="0" b="0"/>
                  <wp:docPr id="1" name="image1.png" descr="C:\Users\Sotsys-130\Documents\Projects\InvoiceOwl\Invoices\Purchase Invoic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Purchase Invoic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461A4B"/>
    <w:rsid w:val="296C63FB"/>
    <w:rsid w:val="30D01247"/>
    <w:rsid w:val="358A6304"/>
    <w:rsid w:val="3EF87EC2"/>
    <w:rsid w:val="440F4757"/>
    <w:rsid w:val="49FE6B75"/>
    <w:rsid w:val="4C282C4B"/>
    <w:rsid w:val="692D1C83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2022-04-21T13:10:13Z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2250CBD8C1AC4C13BAB6C4B00BD3924F</vt:lpwstr>
  </property>
</Properties>
</file>