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5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F23C5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I N V O I C 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F23C5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</w:rPr>
              <w:drawing>
                <wp:inline distT="114300" distB="114300" distL="114300" distR="114300">
                  <wp:extent cx="364490" cy="363855"/>
                  <wp:effectExtent l="0" t="0" r="16510" b="17145"/>
                  <wp:docPr id="1" name="image1.png" descr="E:\InvoiceOwl\Invoices\Freelancer\freelancer peach.pngfreelancer peac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E:\InvoiceOwl\Invoices\Freelancer\freelancer peach.pngfreelancer peach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707" cy="36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F23C5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6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Invoice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Invoice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F23C5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7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F23C5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F23C5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F23C5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F23C5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F23C5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F23C5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F23C5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F23C5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/>
                <w:lang w:val="en-IN"/>
              </w:rPr>
            </w:pPr>
            <w:r>
              <w:rPr>
                <w:lang w:val="en-IN"/>
              </w:rPr>
              <w:t>+</w:t>
            </w:r>
            <w:r>
              <w:rPr>
                <w:rFonts w:hint="default"/>
                <w:lang w:val="en-IN"/>
              </w:rPr>
              <w:t>++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>This invoice was generated with the help of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visit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US"/>
              </w:rPr>
              <w:t>o</w:t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 </w:t>
            </w:r>
            <w:bookmarkStart w:id="0" w:name="_GoBack"/>
            <w:bookmarkEnd w:id="0"/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90500"/>
                  <wp:effectExtent l="0" t="0" r="0" b="0"/>
                  <wp:docPr id="2" name="image2.png" descr="E:\InvoiceOwl\Powerd-by-logo.pngPower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E:\InvoiceOwl\Powerd-by-logo.pngPower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3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6A9A12E9"/>
    <w:rsid w:val="781852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uiPriority w:val="0"/>
    <w:rPr>
      <w:color w:val="800080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Office_11.2.0.10258_F1E327BC-269C-435d-A152-05C5408002CA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2021-08-04T11:15:00Z</dcterms:created>
  <dc:creator>SOTSYS130</dc:creator>
  <cp:lastModifiedBy>SOTSYS130</cp:lastModifiedBy>
  <dcterms:modified xsi:type="dcterms:W3CDTF">2021-08-23T10:13:11Z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12980536EF7F445F8FC4119DB5979462</vt:lpwstr>
  </property>
</Properties>
</file>