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431800" cy="452120"/>
                  <wp:effectExtent l="0" t="0" r="6350" b="5080"/>
                  <wp:docPr id="2" name="image1.png" descr="E:\InvoiceOwl\Invoices\Construction\logo4.pnglogo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E:\InvoiceOwl\Invoices\Construction\logo4.pnglogo4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52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72BC1D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bookmarkStart w:id="0" w:name="_GoBack"/>
      <w:bookmarkEnd w:id="0"/>
    </w:p>
    <w:sectPr>
      <w:footerReference r:id="rId5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986790" cy="190500"/>
          <wp:effectExtent l="0" t="0" r="0" b="0"/>
          <wp:docPr id="1" name="image2.png" descr="E:\InvoiceOwl\Powerd-by-logo.pngPower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E:\InvoiceOwl\Powerd-by-logo.pngPower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679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invoice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u w:val="non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u w:val="non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u w:val="non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invoiceowl.com</w:t>
    </w:r>
    <w:r>
      <w:rPr>
        <w:rFonts w:hint="default"/>
        <w:color w:val="333333"/>
        <w:sz w:val="12"/>
        <w:szCs w:val="12"/>
        <w:highlight w:val="white"/>
        <w:u w:val="non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69E4A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Office_11.2.0.10258_F1E327BC-269C-435d-A152-05C5408002CA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2021-08-11T13:47:57Z</dcterms:created>
  <dc:creator>SOTSYS130</dc:creator>
  <cp:lastModifiedBy>SOTSYS130</cp:lastModifiedBy>
  <dcterms:modified xsi:type="dcterms:W3CDTF">2021-08-11T13:49:56Z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1033-11.2.0.10258</vt:lpwstr>
  </property>
  <property fmtid="{D5CDD505-2E9C-101B-9397-08002B2CF9AE}" pid="3" name="ICV">
    <vt:lpwstr>7CC35A57C7034E4DAC45E647B18CD6A6</vt:lpwstr>
  </property>
</Properties>
</file>