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Courier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Courier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31A82B66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2023-04-04T11:33:47Z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C961FD4B05294A92983B4B7CFB261FBF</vt:lpwstr>
  </property>
</Properties>
</file>