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1F65A6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4BACC6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bookmarkStart w:id="0" w:name="_GoBack"/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headerReference r:id="rId5" w:type="default"/>
      <w:footerReference r:id="rId6" w:type="default"/>
      <w:pgSz w:w="12240" w:h="15840"/>
      <w:pgMar w:top="0" w:right="0" w:bottom="0" w:left="0" w:header="720" w:footer="227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5860C23"/>
    <w:rsid w:val="2031384C"/>
    <w:rsid w:val="241F2F6C"/>
    <w:rsid w:val="2512069A"/>
    <w:rsid w:val="27FC4772"/>
    <w:rsid w:val="39A1531A"/>
    <w:rsid w:val="4E2D4270"/>
    <w:rsid w:val="5DB708C4"/>
    <w:rsid w:val="657851B2"/>
    <w:rsid w:val="65910CBA"/>
    <w:rsid w:val="672B1886"/>
    <w:rsid w:val="6BCF6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2022-02-25T12:01:24Z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82A3FF29EABF4F57A00863F7320DE024</vt:lpwstr>
  </property>
</Properties>
</file>