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5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5"/>
        <w:gridCol w:w="5595"/>
        <w:gridCol w:w="870"/>
        <w:gridCol w:w="4620"/>
        <w:gridCol w:w="584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60" w:hRule="atLeast"/>
          <w:jc w:val="center"/>
        </w:trPr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60" w:lineRule="auto"/>
              <w:ind w:right="45"/>
              <w:rPr>
                <w:rFonts w:hint="default"/>
                <w:sz w:val="48"/>
                <w:szCs w:val="48"/>
                <w:rtl w:val="0"/>
                <w:lang w:val="en-US"/>
              </w:rPr>
            </w:pPr>
            <w:r>
              <w:rPr>
                <w:rFonts w:hint="default"/>
                <w:b/>
                <w:bCs/>
                <w:sz w:val="72"/>
                <w:szCs w:val="72"/>
                <w:rtl w:val="0"/>
                <w:lang w:val="en-US"/>
              </w:rPr>
              <w:t>Estimate</w:t>
            </w:r>
            <w:r>
              <w:rPr>
                <w:rFonts w:hint="default"/>
                <w:sz w:val="48"/>
                <w:szCs w:val="48"/>
                <w:rtl w:val="0"/>
                <w:lang w:val="en-US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b/>
                <w:color w:val="328FF8"/>
                <w:sz w:val="24"/>
                <w:szCs w:val="24"/>
              </w:rPr>
            </w:pPr>
            <w:r>
              <w:rPr>
                <w:b/>
                <w:color w:val="328FF8"/>
                <w:sz w:val="24"/>
                <w:szCs w:val="24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  <w:rtl w:val="0"/>
              </w:rPr>
              <w:t>DUE</w:t>
            </w:r>
          </w:p>
          <w:p>
            <w:pPr>
              <w:widowControl w:val="0"/>
              <w:spacing w:line="240" w:lineRule="auto"/>
              <w:rPr>
                <w:color w:val="FFFFFF"/>
                <w:sz w:val="72"/>
                <w:szCs w:val="72"/>
              </w:rPr>
            </w:pPr>
            <w:r>
              <w:rPr>
                <w:color w:val="FFFFFF"/>
                <w:sz w:val="72"/>
                <w:szCs w:val="72"/>
                <w:rtl w:val="0"/>
              </w:rPr>
              <w:t>$0000.00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0" w:hRule="atLeast"/>
          <w:jc w:val="center"/>
        </w:trPr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wordWrap w:val="0"/>
              <w:spacing w:line="360" w:lineRule="auto"/>
              <w:ind w:right="45"/>
              <w:jc w:val="right"/>
              <w:rPr>
                <w:rFonts w:hint="default"/>
                <w:b/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780"/>
        <w:gridCol w:w="115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328FF8"/>
              </w:rPr>
            </w:pPr>
            <w:r>
              <w:rPr>
                <w:b/>
                <w:color w:val="328FF8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540"/>
      <w:gridCol w:w="8010"/>
      <w:gridCol w:w="3210"/>
      <w:gridCol w:w="48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860" w:hRule="atLeast"/>
      </w:trPr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rPr>
              <w:rFonts w:hint="default"/>
              <w:color w:val="FFFFFF"/>
              <w:sz w:val="10"/>
              <w:szCs w:val="10"/>
              <w:lang w:val="en-IN"/>
            </w:rPr>
          </w:pPr>
          <w:r>
            <w:rPr>
              <w:color w:val="FFFFFF"/>
              <w:sz w:val="10"/>
              <w:szCs w:val="10"/>
              <w:rtl w:val="0"/>
            </w:rPr>
            <w:t xml:space="preserve">This </w:t>
          </w:r>
          <w:r>
            <w:rPr>
              <w:rFonts w:hint="default"/>
              <w:color w:val="FFFFFF"/>
              <w:sz w:val="10"/>
              <w:szCs w:val="10"/>
              <w:rtl w:val="0"/>
              <w:lang w:val="en-US"/>
            </w:rPr>
            <w:t>estimate</w:t>
          </w:r>
          <w:r>
            <w:rPr>
              <w:color w:val="FFFFFF"/>
              <w:sz w:val="10"/>
              <w:szCs w:val="10"/>
              <w:rtl w:val="0"/>
            </w:rPr>
            <w:t xml:space="preserve"> was generated with the help of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 xml:space="preserve"> InvoiceOwl</w:t>
          </w:r>
          <w:r>
            <w:rPr>
              <w:color w:val="FFFFFF"/>
              <w:sz w:val="10"/>
              <w:szCs w:val="10"/>
              <w:rtl w:val="0"/>
            </w:rPr>
            <w:t xml:space="preserve">. To learn more, and create your own free account visit </w: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begin"/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separate"/>
          </w:r>
          <w:r>
            <w:rPr>
              <w:rStyle w:val="11"/>
              <w:rFonts w:hint="default"/>
              <w:color w:val="FFFFFF"/>
              <w:sz w:val="10"/>
              <w:szCs w:val="10"/>
              <w:rtl w:val="0"/>
              <w:lang w:val="en-IN"/>
            </w:rPr>
            <w:t>www.invoiceowl.com</w: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end"/>
          </w: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right"/>
            <w:rPr>
              <w:color w:val="FFFFFF"/>
              <w:sz w:val="18"/>
              <w:szCs w:val="18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06500" cy="233045"/>
                <wp:effectExtent l="0" t="0" r="12700" b="15875"/>
                <wp:docPr id="1" name="image1.png" descr="C:\Users\Sotsys-130\Documents\Projects\InvoiceOwl\Powerd-by-logo-(White).pngPowerd-by-logo-(White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C:\Users\Sotsys-130\Documents\Projects\InvoiceOwl\Powerd-by-logo-(White).pngPowerd-by-logo-(White)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00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</w:tr>
  </w:tbl>
  <w:p>
    <w:pPr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1CA6148"/>
    <w:rsid w:val="5FC55E1F"/>
    <w:rsid w:val="70C93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2022-02-03T13:06:00Z</dcterms:created>
  <dc:creator>Sotsys-130</dc:creator>
  <cp:lastModifiedBy>Priyanka Bhutadiya</cp:lastModifiedBy>
  <dcterms:modified xsi:type="dcterms:W3CDTF">2022-04-05T06:46:03Z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193BDC82C098490BBECA8E6D0132FF60</vt:lpwstr>
  </property>
</Properties>
</file>