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77933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77933C" filled="t" stroked="f" coordsize="21600,21600" o:gfxdata="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hA55rTAAAACAEAAA8AAAAAAAAAAQAgAAAAIgAAAGRycy9kb3ducmV2LnhtbFBLAQIUABQA&#10;AAAIAIdO4kBNlx569QEAAPgDAAAOAAAAAAAAAAEAIAAAACIBAABkcnMvZTJvRG9jLnhtbFBLBQYA&#10;AAAABgAGAFkBAACJ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60045" cy="360045"/>
                  <wp:effectExtent l="0" t="0" r="1905" b="1905"/>
                  <wp:docPr id="3" name="image2.png" descr="C:\Users\Sotsys-130\Documents\Projects\InvoiceOwl\Invoices\HVAC\HVAC Contracts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HVAC\HVAC Contracts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9403A4"/>
    <w:rsid w:val="1C364C60"/>
    <w:rsid w:val="279847F0"/>
    <w:rsid w:val="42776252"/>
    <w:rsid w:val="4FE6248D"/>
    <w:rsid w:val="51B45A1F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2022-02-11T12:19:10Z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A7BBB76E1AB646E6B3D064D20BEF29EF</vt:lpwstr>
  </property>
</Properties>
</file>