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603250" cy="509270"/>
                  <wp:effectExtent l="0" t="0" r="6350" b="5080"/>
                  <wp:docPr id="2" name="image1.png" descr="C:\Users\Sotsys-130\Documents\Projects\InvoiceOwl\Estimates\Excavation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C:\Users\Sotsys-130\Documents\Projects\InvoiceOwl\Estimates\Excavation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9555"/>
          <wp:effectExtent l="0" t="0" r="0" b="0"/>
          <wp:docPr id="1" name="image2.png" descr="C:\Users\Sotsys-130\Documents\Projects\InvoiceOwl\Powerd-by-logo.pngPower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:\Users\Sotsys-130\Documents\Projects\InvoiceOwl\Powerd-by-logo.pngPower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9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estimate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215B5CB7"/>
    <w:rsid w:val="2D886AE5"/>
    <w:rsid w:val="2E57399E"/>
    <w:rsid w:val="4978414F"/>
    <w:rsid w:val="531E70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2022-04-06T06:24:25Z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8B24AA51583D43EA9E27DB11EB12CA82</vt:lpwstr>
  </property>
</Properties>
</file>